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D61F" w14:textId="77777777" w:rsidR="006F45A4" w:rsidRDefault="006F45A4" w:rsidP="006F45A4">
      <w:pPr>
        <w:widowControl/>
        <w:spacing w:after="160" w:line="360" w:lineRule="auto"/>
        <w:jc w:val="center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  <w:t>Klauzula informacyjna RODO dla kontrahentów Szkoły Policealnej Pracowników Służb Medycznych i Społecznych im. J. Wolskiej w Nowym Sączu</w:t>
      </w:r>
    </w:p>
    <w:p w14:paraId="48A22679" w14:textId="77777777" w:rsidR="006F45A4" w:rsidRDefault="006F45A4" w:rsidP="006F45A4">
      <w:pPr>
        <w:widowControl/>
        <w:spacing w:after="160" w:line="36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</w:pPr>
    </w:p>
    <w:p w14:paraId="0FAAC72D" w14:textId="50DAB501" w:rsidR="006F45A4" w:rsidRPr="00A017E4" w:rsidRDefault="006F45A4" w:rsidP="00771E17">
      <w:pPr>
        <w:widowControl/>
        <w:spacing w:after="160" w:line="360" w:lineRule="auto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Na podstawie art. 13 ust. 1 i 2 Rozporządzenia Parlamentu Europejskiego i Rady (UE) 2016/679</w:t>
      </w:r>
      <w:r w:rsidR="00771E17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z dnia 27 kwietnia 2016 r. w sprawie ochrony osób fizycznych w związku z przetwarzaniem danych osobowych i w sprawie swobodnego przepływu takich danych oraz uchylenia dyrektywy 95/46/WE (Dz. Urz. UE L 119/1 z dnia 4.5.2016 r.) dalej RODO, informujemy, że: </w:t>
      </w:r>
    </w:p>
    <w:p w14:paraId="25A7CD4F" w14:textId="0010688F" w:rsidR="006F45A4" w:rsidRPr="00A017E4" w:rsidRDefault="006F45A4" w:rsidP="006F45A4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Administratorem Pani/Pana danych osobowych jest Szkoła Policealna Pracowników Służb Medycznych i Społecznych im. J. Wolskiej </w:t>
      </w:r>
      <w:r w:rsid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</w:t>
      </w: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 Nowym Sączu, ul. Jagiellońska 45, 33-300 Nowy Sącz, email: </w:t>
      </w:r>
      <w:hyperlink r:id="rId5" w:history="1">
        <w:r w:rsidRPr="00A017E4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sekretariat@medykns.eu</w:t>
        </w:r>
      </w:hyperlink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  <w:proofErr w:type="spellStart"/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tel</w:t>
      </w:r>
      <w:proofErr w:type="spellEnd"/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: 18 443-70-93 reprezentowana przez Dyrektora Szkoły zwany dalej Administratorem. Administrator prowadzi operacje przetwarzania Pani/Pana danych osobowych</w:t>
      </w:r>
    </w:p>
    <w:p w14:paraId="317C1FE0" w14:textId="77777777" w:rsidR="006F45A4" w:rsidRPr="00A017E4" w:rsidRDefault="006F45A4" w:rsidP="006F45A4">
      <w:pPr>
        <w:widowControl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Powołaliśmy Inspektora Ochrony Danych, z którym w sprawach ochrony danych osobowych można kontaktować się pod adresem email: </w:t>
      </w:r>
      <w:hyperlink r:id="rId6" w:history="1">
        <w:r w:rsidRPr="00A017E4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iodspiewak@gmail.com</w:t>
        </w:r>
      </w:hyperlink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</w:p>
    <w:p w14:paraId="01DF957E" w14:textId="77777777" w:rsidR="006F45A4" w:rsidRPr="00A017E4" w:rsidRDefault="006F45A4" w:rsidP="006F45A4">
      <w:pPr>
        <w:widowControl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pozyskane w związku z zawarciem umowy będą przetwarzane w następujących celach:</w:t>
      </w:r>
    </w:p>
    <w:p w14:paraId="7976B054" w14:textId="77777777" w:rsidR="006F45A4" w:rsidRPr="00A017E4" w:rsidRDefault="006F45A4" w:rsidP="006F45A4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wykonania zawartej z Panią/Panem umowy zgodnie z art. 6 ust. 1 lit. b) RODO,</w:t>
      </w:r>
    </w:p>
    <w:p w14:paraId="59577124" w14:textId="77777777" w:rsidR="006F45A4" w:rsidRPr="00A017E4" w:rsidRDefault="006F45A4" w:rsidP="006F45A4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wystawiania faktur,</w:t>
      </w:r>
    </w:p>
    <w:p w14:paraId="0A9C4EC5" w14:textId="7A0AD3B8" w:rsidR="006F45A4" w:rsidRPr="00A017E4" w:rsidRDefault="006F45A4" w:rsidP="006F45A4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wykonania przez Administratora prawnie ciążących na nim obowiązków zgodnie z art. 6 ust. 1 lit. c) RODO w zakresie, </w:t>
      </w:r>
      <w:r w:rsid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   </w:t>
      </w: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jakim przewidują to przepisy szczególne,</w:t>
      </w:r>
    </w:p>
    <w:p w14:paraId="29868321" w14:textId="598BAC0E" w:rsidR="006F45A4" w:rsidRPr="00A017E4" w:rsidRDefault="006F45A4" w:rsidP="00771E17">
      <w:pPr>
        <w:widowControl/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zrealizowania prawnie uzasadnionych interesów Administratora zgodnie</w:t>
      </w:r>
      <w:r w:rsidR="00771E17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bookmarkStart w:id="0" w:name="_GoBack"/>
      <w:bookmarkEnd w:id="0"/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z art. 6 ust. 1 lit. f) RODO, tj. w celu ustalenia, obrony lub dochodzenia ewentualnych roszczeń.</w:t>
      </w:r>
    </w:p>
    <w:p w14:paraId="28615F3C" w14:textId="77777777" w:rsidR="006F45A4" w:rsidRPr="00A017E4" w:rsidRDefault="006F45A4" w:rsidP="006F45A4">
      <w:pPr>
        <w:widowControl/>
        <w:numPr>
          <w:ilvl w:val="0"/>
          <w:numId w:val="3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Administrator przetwarza lub może przetwarzać następujące kategorie Państwa danych osobowych: imię i nazwisko, PESEL lub nazwę firmy, adres, siedziba przedsiębiorcy NIP, REGON, adres e – mail oraz telefon oraz inne dane potrzebne do realizacji usługi lub umowy.</w:t>
      </w:r>
    </w:p>
    <w:p w14:paraId="3A8F36E5" w14:textId="77777777" w:rsidR="006F45A4" w:rsidRPr="00A017E4" w:rsidRDefault="006F45A4" w:rsidP="006F45A4">
      <w:pPr>
        <w:widowControl/>
        <w:numPr>
          <w:ilvl w:val="0"/>
          <w:numId w:val="3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Odbiorcami Państwa danych osobowych będą osoby upoważnione przez Administratora, organy administracji publicznej oraz podmioty przetwarzające dane osobowe w imieniu Administratora.</w:t>
      </w:r>
    </w:p>
    <w:p w14:paraId="2339CE94" w14:textId="77777777" w:rsidR="006F45A4" w:rsidRPr="00A017E4" w:rsidRDefault="006F45A4" w:rsidP="006F45A4">
      <w:pPr>
        <w:widowControl/>
        <w:numPr>
          <w:ilvl w:val="0"/>
          <w:numId w:val="3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będą przetwarzane przez okres obowiązywania umowy lub do czasu wygaśnięcia wzajemnych roszczeń wynikających z umowy. Następnie dane przechowywane będą przez okres 5 lat liczonych od rozwiązania lub wygaśnięcia umowy; dane osobowe przetwarzane w celu dokonywania rozliczeń będą przechowywane przez Administratora przez okres przechowywania dokumentacji księgowej i podatkowej, wynikający z przepisów prawa; dane osobowe przetwarzane w celu dochodzenia roszczeń będą przechowywane przez okres wynikający z przepisów kodeksu cywilnego.</w:t>
      </w:r>
    </w:p>
    <w:p w14:paraId="7BB6C001" w14:textId="77777777" w:rsidR="006F45A4" w:rsidRPr="00A017E4" w:rsidRDefault="006F45A4" w:rsidP="006F45A4">
      <w:pPr>
        <w:widowControl/>
        <w:numPr>
          <w:ilvl w:val="0"/>
          <w:numId w:val="3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związku z przetwarzaniem przez Administratora Państwa danych osobowych posiadają Państwo prawo do:</w:t>
      </w:r>
    </w:p>
    <w:p w14:paraId="2CF0E811" w14:textId="77777777" w:rsidR="006F45A4" w:rsidRPr="00A017E4" w:rsidRDefault="006F45A4" w:rsidP="006F45A4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14:paraId="310397D6" w14:textId="77777777" w:rsidR="006F45A4" w:rsidRPr="00A017E4" w:rsidRDefault="006F45A4" w:rsidP="006F45A4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sprostowania danych, na podstawie art. 16 RODO;</w:t>
      </w:r>
    </w:p>
    <w:p w14:paraId="71E4C767" w14:textId="77777777" w:rsidR="006F45A4" w:rsidRPr="00A017E4" w:rsidRDefault="006F45A4" w:rsidP="006F45A4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70C2B260" w14:textId="77777777" w:rsidR="006F45A4" w:rsidRPr="00A017E4" w:rsidRDefault="006F45A4" w:rsidP="006F45A4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ograniczenia przetwarzania danych, na podstawie art. 17 RODO;</w:t>
      </w:r>
    </w:p>
    <w:p w14:paraId="784205BB" w14:textId="77777777" w:rsidR="006F45A4" w:rsidRPr="00A017E4" w:rsidRDefault="006F45A4" w:rsidP="006F45A4">
      <w:pPr>
        <w:widowControl/>
        <w:numPr>
          <w:ilvl w:val="0"/>
          <w:numId w:val="4"/>
        </w:numPr>
        <w:spacing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przeniesienia danych, na podstawie art. 20 RODO;</w:t>
      </w:r>
    </w:p>
    <w:p w14:paraId="17E2D6B0" w14:textId="2FBBB550" w:rsidR="006F45A4" w:rsidRPr="00A017E4" w:rsidRDefault="006F45A4" w:rsidP="00A017E4">
      <w:pPr>
        <w:widowControl/>
        <w:numPr>
          <w:ilvl w:val="0"/>
          <w:numId w:val="4"/>
        </w:numPr>
        <w:spacing w:line="360" w:lineRule="auto"/>
        <w:contextualSpacing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wniesienia sprzeciwu wobec przetwarzanych danych, na podstawie</w:t>
      </w:r>
      <w:r w:rsid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art. 21 RODO, z zastrzeżeniem, że nie dotyczy to przypadków, w których Administrator posiada uprawnienie do przetwarzania danych na podstawie przepisów prawa.</w:t>
      </w:r>
    </w:p>
    <w:p w14:paraId="7452EC3C" w14:textId="77777777" w:rsidR="006F45A4" w:rsidRPr="00A017E4" w:rsidRDefault="006F45A4" w:rsidP="006F45A4">
      <w:pPr>
        <w:widowControl/>
        <w:numPr>
          <w:ilvl w:val="0"/>
          <w:numId w:val="5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nie będą przekazywane do państwa trzeciego/organizacji.</w:t>
      </w:r>
    </w:p>
    <w:p w14:paraId="2C3DB2E2" w14:textId="77777777" w:rsidR="006F45A4" w:rsidRPr="00A017E4" w:rsidRDefault="006F45A4" w:rsidP="006F45A4">
      <w:pPr>
        <w:widowControl/>
        <w:numPr>
          <w:ilvl w:val="0"/>
          <w:numId w:val="5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Posiadają Państwo prawo do wniesienia skargi do organu nadzorczego- Prezesa Urzędu Ochrony Danych Osobowych, w sytuacji gdy uznają Państwo, że przetwarzanie przez Administratora Państwa danych osobowych narusza przepisy RODO.</w:t>
      </w:r>
    </w:p>
    <w:p w14:paraId="56044FF5" w14:textId="77777777" w:rsidR="006F45A4" w:rsidRPr="00A017E4" w:rsidRDefault="006F45A4" w:rsidP="006F45A4">
      <w:pPr>
        <w:widowControl/>
        <w:numPr>
          <w:ilvl w:val="0"/>
          <w:numId w:val="5"/>
        </w:numPr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Podanie przez Państwa danych osobowych jest dobrowolne i wynika z zawartej umowy, zaś niepodanie danych osobowych może skutkować odmową realizacji umowy. </w:t>
      </w:r>
    </w:p>
    <w:p w14:paraId="7E7C4B42" w14:textId="6D08B8B2" w:rsidR="006F45A4" w:rsidRPr="00A017E4" w:rsidRDefault="006F45A4" w:rsidP="00A017E4">
      <w:pPr>
        <w:widowControl/>
        <w:numPr>
          <w:ilvl w:val="0"/>
          <w:numId w:val="5"/>
        </w:numPr>
        <w:spacing w:line="360" w:lineRule="auto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Państwa dane osobowe nie będą przetwarzane w sposób zautomatyzowany,</w:t>
      </w:r>
      <w:r w:rsid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1601A57" w14:textId="77777777" w:rsidR="006F45A4" w:rsidRPr="00A017E4" w:rsidRDefault="006F45A4" w:rsidP="006F45A4">
      <w:pPr>
        <w:widowControl/>
        <w:spacing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 </w:t>
      </w:r>
    </w:p>
    <w:p w14:paraId="5EDF3CB7" w14:textId="77777777" w:rsidR="006F45A4" w:rsidRPr="00A017E4" w:rsidRDefault="006F45A4" w:rsidP="006F45A4">
      <w:pPr>
        <w:widowControl/>
        <w:spacing w:after="160" w:line="360" w:lineRule="auto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A017E4">
        <w:rPr>
          <w:rFonts w:ascii="Tahoma" w:eastAsia="Calibri" w:hAnsi="Tahoma" w:cs="Tahoma"/>
          <w:b/>
          <w:bCs/>
          <w:color w:val="auto"/>
          <w:sz w:val="14"/>
          <w:szCs w:val="14"/>
          <w:lang w:eastAsia="en-US" w:bidi="ar-SA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14:paraId="7069763B" w14:textId="77777777" w:rsidR="00A45052" w:rsidRPr="00A017E4" w:rsidRDefault="00A45052">
      <w:pPr>
        <w:rPr>
          <w:sz w:val="14"/>
          <w:szCs w:val="14"/>
        </w:rPr>
      </w:pPr>
    </w:p>
    <w:sectPr w:rsidR="00A45052" w:rsidRPr="00A0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F69"/>
    <w:multiLevelType w:val="hybridMultilevel"/>
    <w:tmpl w:val="864C7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F7141B"/>
    <w:multiLevelType w:val="multilevel"/>
    <w:tmpl w:val="9AA41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451F9"/>
    <w:multiLevelType w:val="hybridMultilevel"/>
    <w:tmpl w:val="264A4790"/>
    <w:lvl w:ilvl="0" w:tplc="7AE6483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B17"/>
    <w:multiLevelType w:val="multilevel"/>
    <w:tmpl w:val="E3A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77EDA"/>
    <w:multiLevelType w:val="hybridMultilevel"/>
    <w:tmpl w:val="85244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F"/>
    <w:rsid w:val="006F45A4"/>
    <w:rsid w:val="00771E17"/>
    <w:rsid w:val="00A017E4"/>
    <w:rsid w:val="00A45052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6477"/>
  <w15:chartTrackingRefBased/>
  <w15:docId w15:val="{0C4B14C7-AE0E-41DC-9624-74C878B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5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F45A4"/>
    <w:rPr>
      <w:rFonts w:ascii="Times New Roman" w:hAnsi="Times New Roman" w:cs="Times New Roman" w:hint="default"/>
      <w:color w:val="0563C1"/>
      <w:u w:val="single"/>
    </w:rPr>
  </w:style>
  <w:style w:type="character" w:customStyle="1" w:styleId="CharStyle15">
    <w:name w:val="Char Style 15"/>
    <w:basedOn w:val="Domylnaczcionkaakapitu"/>
    <w:link w:val="Style14"/>
    <w:locked/>
    <w:rsid w:val="006F45A4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F45A4"/>
    <w:pPr>
      <w:shd w:val="clear" w:color="auto" w:fill="FFFFFF"/>
      <w:spacing w:before="9200"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2021-07-06T08:53:00Z</cp:lastPrinted>
  <dcterms:created xsi:type="dcterms:W3CDTF">2021-07-06T08:47:00Z</dcterms:created>
  <dcterms:modified xsi:type="dcterms:W3CDTF">2021-07-06T09:58:00Z</dcterms:modified>
</cp:coreProperties>
</file>